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08F" w:rsidRPr="0062308F" w:rsidRDefault="0062308F" w:rsidP="0062308F"/>
    <w:p w:rsidR="0062308F" w:rsidRPr="0062308F" w:rsidRDefault="0062308F" w:rsidP="00623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62308F">
        <w:t xml:space="preserve">                           </w:t>
      </w:r>
      <w:r w:rsidRPr="0062308F">
        <w:tab/>
      </w:r>
      <w:r w:rsidRPr="0062308F">
        <w:tab/>
      </w:r>
      <w:r w:rsidRPr="0062308F">
        <w:tab/>
      </w:r>
      <w:r w:rsidRPr="0062308F">
        <w:tab/>
      </w:r>
      <w:r w:rsidRPr="0062308F">
        <w:tab/>
      </w:r>
      <w:r w:rsidRPr="0062308F">
        <w:tab/>
      </w:r>
      <w:r w:rsidRPr="0062308F">
        <w:tab/>
      </w:r>
      <w:r w:rsidRPr="0062308F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62308F" w:rsidRDefault="0062308F" w:rsidP="0062308F">
      <w:pPr>
        <w:pStyle w:val="a3"/>
        <w:ind w:left="2124"/>
        <w:jc w:val="right"/>
        <w:rPr>
          <w:rFonts w:ascii="Times New Roman" w:hAnsi="Times New Roman" w:cs="Times New Roman"/>
          <w:sz w:val="28"/>
          <w:szCs w:val="28"/>
        </w:rPr>
      </w:pPr>
      <w:r w:rsidRPr="0062308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2308F">
        <w:rPr>
          <w:rFonts w:ascii="Times New Roman" w:hAnsi="Times New Roman" w:cs="Times New Roman"/>
          <w:sz w:val="28"/>
          <w:szCs w:val="28"/>
        </w:rPr>
        <w:tab/>
      </w:r>
      <w:r w:rsidRPr="0062308F">
        <w:rPr>
          <w:rFonts w:ascii="Times New Roman" w:hAnsi="Times New Roman" w:cs="Times New Roman"/>
          <w:sz w:val="28"/>
          <w:szCs w:val="28"/>
        </w:rPr>
        <w:tab/>
      </w:r>
      <w:r w:rsidRPr="0062308F">
        <w:rPr>
          <w:rFonts w:ascii="Times New Roman" w:hAnsi="Times New Roman" w:cs="Times New Roman"/>
          <w:sz w:val="28"/>
          <w:szCs w:val="28"/>
        </w:rPr>
        <w:tab/>
      </w:r>
      <w:r w:rsidRPr="0062308F">
        <w:rPr>
          <w:rFonts w:ascii="Times New Roman" w:hAnsi="Times New Roman" w:cs="Times New Roman"/>
          <w:sz w:val="28"/>
          <w:szCs w:val="28"/>
        </w:rPr>
        <w:tab/>
        <w:t xml:space="preserve">к </w:t>
      </w:r>
      <w:r>
        <w:rPr>
          <w:rFonts w:ascii="Times New Roman" w:hAnsi="Times New Roman" w:cs="Times New Roman"/>
          <w:sz w:val="28"/>
          <w:szCs w:val="28"/>
        </w:rPr>
        <w:t>Положению о порядке разработки,</w:t>
      </w:r>
      <w:r w:rsidRPr="006230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308F" w:rsidRPr="0062308F" w:rsidRDefault="0062308F" w:rsidP="0062308F">
      <w:pPr>
        <w:pStyle w:val="a3"/>
        <w:ind w:left="3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принятия и вступления в силу </w:t>
      </w:r>
      <w:proofErr w:type="gramStart"/>
      <w:r>
        <w:rPr>
          <w:rFonts w:ascii="Times New Roman" w:hAnsi="Times New Roman" w:cs="Times New Roman"/>
          <w:sz w:val="28"/>
          <w:szCs w:val="28"/>
        </w:rPr>
        <w:t>нормативных</w:t>
      </w:r>
      <w:proofErr w:type="gramEnd"/>
    </w:p>
    <w:p w:rsidR="0062308F" w:rsidRPr="0062308F" w:rsidRDefault="0062308F" w:rsidP="0062308F">
      <w:pPr>
        <w:pStyle w:val="a3"/>
        <w:ind w:left="424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правовых актов Собрания депутатов</w:t>
      </w:r>
      <w:r w:rsidRPr="006230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2308F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2308F" w:rsidRPr="0062308F" w:rsidRDefault="0062308F" w:rsidP="0062308F">
      <w:pPr>
        <w:jc w:val="both"/>
      </w:pPr>
      <w:r w:rsidRPr="0062308F">
        <w:tab/>
      </w:r>
      <w:r w:rsidRPr="0062308F">
        <w:tab/>
      </w:r>
      <w:r w:rsidRPr="0062308F">
        <w:tab/>
      </w:r>
      <w:r w:rsidRPr="0062308F">
        <w:tab/>
      </w:r>
      <w:r w:rsidRPr="0062308F">
        <w:tab/>
      </w:r>
      <w:r w:rsidRPr="0062308F">
        <w:tab/>
        <w:t xml:space="preserve">         </w:t>
      </w:r>
      <w:r w:rsidRPr="0062308F">
        <w:tab/>
      </w:r>
    </w:p>
    <w:p w:rsidR="0062308F" w:rsidRPr="0062308F" w:rsidRDefault="0062308F" w:rsidP="006230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308F">
        <w:rPr>
          <w:rFonts w:ascii="Times New Roman" w:hAnsi="Times New Roman" w:cs="Times New Roman"/>
          <w:b/>
          <w:sz w:val="28"/>
          <w:szCs w:val="28"/>
        </w:rPr>
        <w:t>ПОПРАВКИ</w:t>
      </w:r>
    </w:p>
    <w:p w:rsidR="00CA5D98" w:rsidRPr="00CA5D98" w:rsidRDefault="0062308F" w:rsidP="004D367B">
      <w:pPr>
        <w:spacing w:after="0" w:line="240" w:lineRule="auto"/>
        <w:contextualSpacing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eastAsia="ru-RU"/>
        </w:rPr>
      </w:pPr>
      <w:r w:rsidRPr="0062308F">
        <w:rPr>
          <w:rFonts w:ascii="Times New Roman" w:hAnsi="Times New Roman" w:cs="Times New Roman"/>
          <w:sz w:val="28"/>
          <w:szCs w:val="28"/>
        </w:rPr>
        <w:t>к проекту</w:t>
      </w:r>
      <w:r w:rsidR="00CA5D98">
        <w:rPr>
          <w:rFonts w:ascii="Times New Roman" w:hAnsi="Times New Roman" w:cs="Times New Roman"/>
          <w:sz w:val="28"/>
          <w:szCs w:val="28"/>
        </w:rPr>
        <w:t xml:space="preserve"> </w:t>
      </w:r>
      <w:r w:rsidR="00CA5D98" w:rsidRPr="00CA5D98">
        <w:rPr>
          <w:rFonts w:ascii="Times New Roman" w:eastAsia="Batang" w:hAnsi="Times New Roman" w:cs="Times New Roman"/>
          <w:sz w:val="24"/>
          <w:szCs w:val="24"/>
          <w:lang w:eastAsia="ru-RU"/>
        </w:rPr>
        <w:t>«</w:t>
      </w:r>
      <w:r w:rsidR="00CA5D98" w:rsidRPr="00CA5D9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Собрания депутатов</w:t>
      </w:r>
      <w:r w:rsidR="00CA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5D98" w:rsidRPr="00CA5D9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 Архангельской области</w:t>
      </w:r>
      <w:r w:rsidR="00CA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5D98" w:rsidRPr="00CA5D9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22 декабря 2022 года № 53 «Об 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 округа, расположенных в районах Крайнего Севера и приравненных к ним местностях»</w:t>
      </w:r>
    </w:p>
    <w:p w:rsidR="004D367B" w:rsidRDefault="004D367B" w:rsidP="004D367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A5D98" w:rsidRPr="00CA5D98" w:rsidRDefault="00CA5D98" w:rsidP="004D367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5D98">
        <w:rPr>
          <w:rFonts w:ascii="Times New Roman" w:hAnsi="Times New Roman" w:cs="Times New Roman"/>
          <w:bCs/>
          <w:sz w:val="28"/>
          <w:szCs w:val="28"/>
        </w:rPr>
        <w:t>Внесен</w:t>
      </w:r>
      <w:r w:rsidR="00B7002C">
        <w:rPr>
          <w:rFonts w:ascii="Times New Roman" w:hAnsi="Times New Roman" w:cs="Times New Roman"/>
          <w:bCs/>
          <w:sz w:val="28"/>
          <w:szCs w:val="28"/>
        </w:rPr>
        <w:t>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7002C">
        <w:rPr>
          <w:rFonts w:ascii="Times New Roman" w:hAnsi="Times New Roman" w:cs="Times New Roman"/>
          <w:bCs/>
          <w:sz w:val="28"/>
          <w:szCs w:val="28"/>
        </w:rPr>
        <w:t>г</w:t>
      </w:r>
      <w:r w:rsidRPr="00CA5D98">
        <w:rPr>
          <w:rFonts w:ascii="Times New Roman" w:hAnsi="Times New Roman" w:cs="Times New Roman"/>
          <w:bCs/>
          <w:sz w:val="28"/>
          <w:szCs w:val="28"/>
        </w:rPr>
        <w:t>лавой Шенкурского муниципального округа Архангельской области  Красниковой О.И.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2208"/>
        <w:gridCol w:w="2551"/>
        <w:gridCol w:w="3934"/>
      </w:tblGrid>
      <w:tr w:rsidR="0062308F" w:rsidRPr="0062308F" w:rsidTr="00E627F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08F" w:rsidRPr="00E413E4" w:rsidRDefault="0062308F" w:rsidP="004D3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2308F" w:rsidRPr="00E413E4" w:rsidRDefault="0062308F" w:rsidP="004D3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13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413E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08F" w:rsidRPr="00E413E4" w:rsidRDefault="0062308F" w:rsidP="004D3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4">
              <w:rPr>
                <w:rFonts w:ascii="Times New Roman" w:hAnsi="Times New Roman" w:cs="Times New Roman"/>
                <w:sz w:val="24"/>
                <w:szCs w:val="24"/>
              </w:rPr>
              <w:t>Номер и название статьи проекта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08F" w:rsidRPr="00E413E4" w:rsidRDefault="0062308F" w:rsidP="00E41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4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 w:rsidR="00E413E4" w:rsidRPr="00E413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13E4">
              <w:rPr>
                <w:rFonts w:ascii="Times New Roman" w:hAnsi="Times New Roman" w:cs="Times New Roman"/>
                <w:sz w:val="24"/>
                <w:szCs w:val="24"/>
              </w:rPr>
              <w:t>(исключить, внести изменения и (или) дополнения, изложить в новой редакции)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08F" w:rsidRPr="00E413E4" w:rsidRDefault="0062308F" w:rsidP="004D3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4">
              <w:rPr>
                <w:rFonts w:ascii="Times New Roman" w:hAnsi="Times New Roman" w:cs="Times New Roman"/>
                <w:sz w:val="24"/>
                <w:szCs w:val="24"/>
              </w:rPr>
              <w:t>Предлагаемый текст поправки</w:t>
            </w:r>
          </w:p>
        </w:tc>
      </w:tr>
      <w:tr w:rsidR="00E413E4" w:rsidRPr="0062308F" w:rsidTr="00E627F0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13E4" w:rsidRPr="00E413E4" w:rsidRDefault="00E413E4" w:rsidP="004D3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E4" w:rsidRPr="00E413E4" w:rsidRDefault="00EF0EE6" w:rsidP="00EF0E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413E4" w:rsidRPr="00E413E4">
              <w:rPr>
                <w:rFonts w:ascii="Times New Roman" w:hAnsi="Times New Roman" w:cs="Times New Roman"/>
                <w:sz w:val="24"/>
                <w:szCs w:val="24"/>
              </w:rPr>
              <w:t>бзацы 3-8,11-20 подпункта 1 пункта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E4" w:rsidRPr="00E413E4" w:rsidRDefault="00E413E4" w:rsidP="004D3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4">
              <w:rPr>
                <w:rFonts w:ascii="Times New Roman" w:hAnsi="Times New Roman" w:cs="Times New Roman"/>
                <w:sz w:val="24"/>
                <w:szCs w:val="24"/>
              </w:rPr>
              <w:t>исключить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E4" w:rsidRPr="00E413E4" w:rsidRDefault="00E413E4" w:rsidP="004D3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13E4">
              <w:rPr>
                <w:rFonts w:ascii="Times New Roman" w:hAnsi="Times New Roman" w:cs="Times New Roman"/>
                <w:sz w:val="24"/>
                <w:szCs w:val="24"/>
              </w:rPr>
              <w:t>нет текста</w:t>
            </w:r>
          </w:p>
        </w:tc>
      </w:tr>
      <w:tr w:rsidR="00E413E4" w:rsidRPr="0062308F" w:rsidTr="00E627F0"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E4" w:rsidRPr="00E413E4" w:rsidRDefault="00E413E4" w:rsidP="004D3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E4" w:rsidRPr="00E413E4" w:rsidRDefault="00EF0EE6" w:rsidP="00EF0E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413E4" w:rsidRPr="00E413E4">
              <w:rPr>
                <w:rFonts w:ascii="Times New Roman" w:hAnsi="Times New Roman" w:cs="Times New Roman"/>
                <w:sz w:val="24"/>
                <w:szCs w:val="24"/>
              </w:rPr>
              <w:t>ервое предложение абзаца 9 подпункта 1 пункта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E4" w:rsidRPr="00E413E4" w:rsidRDefault="00EF0EE6" w:rsidP="00EF0E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413E4" w:rsidRPr="00E413E4">
              <w:rPr>
                <w:rFonts w:ascii="Times New Roman" w:hAnsi="Times New Roman" w:cs="Times New Roman"/>
                <w:sz w:val="24"/>
                <w:szCs w:val="24"/>
              </w:rPr>
              <w:t>зложить в новой редакции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E4" w:rsidRPr="00E413E4" w:rsidRDefault="00E413E4" w:rsidP="00E413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13E4">
              <w:rPr>
                <w:rFonts w:ascii="Times New Roman" w:hAnsi="Times New Roman" w:cs="Times New Roman"/>
                <w:sz w:val="24"/>
                <w:szCs w:val="24"/>
              </w:rPr>
              <w:t>Работодатели также компенсируют работникам расходы на оплату один раз в два года стоимости проезда и провоза багажа весом до 30 килограммов, в пределах территории Российской Федерации к месту отдыха и обратно по наименьшей стоимости проезда кратчайшим путем,  неработающих несовершеннолетних детей работника, фактически проживающих с  ним, во время отпуска работника и до места использования отпуска работником.</w:t>
            </w:r>
            <w:proofErr w:type="gramEnd"/>
          </w:p>
        </w:tc>
      </w:tr>
    </w:tbl>
    <w:p w:rsidR="00E413E4" w:rsidRDefault="0062308F" w:rsidP="0062308F">
      <w:r w:rsidRPr="0062308F">
        <w:tab/>
      </w:r>
      <w:r w:rsidRPr="0062308F">
        <w:tab/>
      </w:r>
    </w:p>
    <w:p w:rsidR="00E413E4" w:rsidRDefault="00E413E4" w:rsidP="0062308F"/>
    <w:p w:rsidR="0062308F" w:rsidRPr="0062308F" w:rsidRDefault="0062308F" w:rsidP="0062308F">
      <w:r w:rsidRPr="0062308F">
        <w:tab/>
      </w:r>
    </w:p>
    <w:p w:rsidR="004D367B" w:rsidRDefault="00B7002C" w:rsidP="0062308F">
      <w:r>
        <w:rPr>
          <w:rFonts w:ascii="Times New Roman" w:hAnsi="Times New Roman" w:cs="Times New Roman"/>
          <w:sz w:val="28"/>
          <w:szCs w:val="28"/>
        </w:rPr>
        <w:t>2</w:t>
      </w:r>
      <w:r w:rsidR="004D367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апреля 2026     </w:t>
      </w:r>
      <w:r w:rsidR="0062308F" w:rsidRPr="0062308F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62308F" w:rsidRPr="0062308F">
        <w:rPr>
          <w:rFonts w:ascii="Times New Roman" w:hAnsi="Times New Roman" w:cs="Times New Roman"/>
          <w:sz w:val="28"/>
          <w:szCs w:val="28"/>
        </w:rPr>
        <w:t xml:space="preserve"> </w:t>
      </w:r>
      <w:r w:rsidR="0062308F" w:rsidRPr="006230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О.И. Красникова </w:t>
      </w:r>
      <w:r w:rsidR="0062308F" w:rsidRPr="0062308F">
        <w:tab/>
      </w:r>
    </w:p>
    <w:p w:rsidR="00272C4B" w:rsidRDefault="004D367B" w:rsidP="00E627F0">
      <w:pPr>
        <w:jc w:val="center"/>
        <w:rPr>
          <w:rFonts w:ascii="Times New Roman" w:hAnsi="Times New Roman" w:cs="Times New Roman"/>
          <w:sz w:val="24"/>
          <w:szCs w:val="24"/>
        </w:rPr>
      </w:pPr>
      <w:r w:rsidRPr="004D367B">
        <w:rPr>
          <w:rFonts w:ascii="Times New Roman" w:hAnsi="Times New Roman" w:cs="Times New Roman"/>
          <w:sz w:val="24"/>
          <w:szCs w:val="24"/>
        </w:rPr>
        <w:lastRenderedPageBreak/>
        <w:t>Пояснения</w:t>
      </w:r>
    </w:p>
    <w:p w:rsidR="004D367B" w:rsidRPr="004D367B" w:rsidRDefault="004D367B" w:rsidP="00E627F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367B">
        <w:rPr>
          <w:rFonts w:ascii="Times New Roman" w:hAnsi="Times New Roman" w:cs="Times New Roman"/>
          <w:sz w:val="24"/>
          <w:szCs w:val="24"/>
        </w:rPr>
        <w:t>к поправке</w:t>
      </w:r>
      <w:r w:rsidR="00E627F0">
        <w:rPr>
          <w:rFonts w:ascii="Times New Roman" w:hAnsi="Times New Roman" w:cs="Times New Roman"/>
          <w:sz w:val="24"/>
          <w:szCs w:val="24"/>
        </w:rPr>
        <w:t>,</w:t>
      </w:r>
      <w:r w:rsidRPr="004D367B">
        <w:rPr>
          <w:rFonts w:ascii="Times New Roman" w:hAnsi="Times New Roman" w:cs="Times New Roman"/>
          <w:sz w:val="24"/>
          <w:szCs w:val="24"/>
        </w:rPr>
        <w:t xml:space="preserve"> </w:t>
      </w:r>
      <w:r w:rsidR="00E627F0">
        <w:rPr>
          <w:rFonts w:ascii="Times New Roman" w:hAnsi="Times New Roman" w:cs="Times New Roman"/>
          <w:sz w:val="24"/>
          <w:szCs w:val="24"/>
        </w:rPr>
        <w:t xml:space="preserve"> </w:t>
      </w:r>
      <w:r w:rsidRPr="004D367B">
        <w:rPr>
          <w:rFonts w:ascii="Times New Roman" w:hAnsi="Times New Roman" w:cs="Times New Roman"/>
          <w:sz w:val="24"/>
          <w:szCs w:val="24"/>
        </w:rPr>
        <w:t xml:space="preserve">предоставленной к проекту </w:t>
      </w:r>
      <w:r w:rsidR="00E627F0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4D367B">
        <w:rPr>
          <w:rFonts w:ascii="Times New Roman" w:hAnsi="Times New Roman" w:cs="Times New Roman"/>
          <w:sz w:val="24"/>
          <w:szCs w:val="24"/>
        </w:rPr>
        <w:t>«О внесении изменений в решение Собрания депутатов Шенкурского муниципального округа Архангельской области от 22 декабря 2022 года № 53 «Об 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 округа, расположенных в районах Крайнего Севера и приравненных к ним местностях»</w:t>
      </w:r>
      <w:proofErr w:type="gramEnd"/>
    </w:p>
    <w:p w:rsidR="004D367B" w:rsidRPr="004D367B" w:rsidRDefault="004D367B" w:rsidP="004D367B">
      <w:pPr>
        <w:rPr>
          <w:rFonts w:ascii="Times New Roman" w:hAnsi="Times New Roman" w:cs="Times New Roman"/>
          <w:sz w:val="24"/>
          <w:szCs w:val="24"/>
        </w:rPr>
      </w:pPr>
    </w:p>
    <w:p w:rsidR="004D367B" w:rsidRPr="004D367B" w:rsidRDefault="004D367B" w:rsidP="00E627F0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4D367B">
        <w:rPr>
          <w:rFonts w:ascii="Times New Roman" w:hAnsi="Times New Roman" w:cs="Times New Roman"/>
          <w:bCs/>
          <w:sz w:val="24"/>
          <w:szCs w:val="24"/>
        </w:rPr>
        <w:t xml:space="preserve">Предлагается из текста  </w:t>
      </w:r>
      <w:r w:rsidR="00E627F0">
        <w:rPr>
          <w:rFonts w:ascii="Times New Roman" w:hAnsi="Times New Roman" w:cs="Times New Roman"/>
          <w:bCs/>
          <w:sz w:val="24"/>
          <w:szCs w:val="24"/>
        </w:rPr>
        <w:t xml:space="preserve">проекта </w:t>
      </w:r>
      <w:r w:rsidRPr="004D367B">
        <w:rPr>
          <w:rFonts w:ascii="Times New Roman" w:hAnsi="Times New Roman" w:cs="Times New Roman"/>
          <w:bCs/>
          <w:sz w:val="24"/>
          <w:szCs w:val="24"/>
        </w:rPr>
        <w:t xml:space="preserve">решения исключить </w:t>
      </w:r>
      <w:r w:rsidR="00EF0EE6">
        <w:rPr>
          <w:rFonts w:ascii="Times New Roman" w:hAnsi="Times New Roman" w:cs="Times New Roman"/>
          <w:bCs/>
          <w:sz w:val="24"/>
          <w:szCs w:val="24"/>
        </w:rPr>
        <w:t>а</w:t>
      </w:r>
      <w:r w:rsidR="00EF0EE6" w:rsidRPr="00EF0EE6">
        <w:rPr>
          <w:rFonts w:ascii="Times New Roman" w:hAnsi="Times New Roman" w:cs="Times New Roman"/>
          <w:bCs/>
          <w:sz w:val="24"/>
          <w:szCs w:val="24"/>
        </w:rPr>
        <w:t>бзацы 3-8,11-20 подпункта 1 пункта 1</w:t>
      </w:r>
      <w:r w:rsidRPr="004D367B">
        <w:rPr>
          <w:rFonts w:ascii="Times New Roman" w:hAnsi="Times New Roman" w:cs="Times New Roman"/>
          <w:bCs/>
          <w:sz w:val="24"/>
          <w:szCs w:val="24"/>
        </w:rPr>
        <w:t>.</w:t>
      </w:r>
      <w:r w:rsidR="00EF0EE6" w:rsidRPr="00EF0EE6">
        <w:rPr>
          <w:rFonts w:ascii="Times New Roman" w:hAnsi="Times New Roman" w:cs="Times New Roman"/>
          <w:sz w:val="24"/>
          <w:szCs w:val="24"/>
        </w:rPr>
        <w:t xml:space="preserve"> </w:t>
      </w:r>
      <w:r w:rsidR="00EF0EE6" w:rsidRPr="00EF0EE6">
        <w:rPr>
          <w:rFonts w:ascii="Times New Roman" w:hAnsi="Times New Roman" w:cs="Times New Roman"/>
          <w:bCs/>
          <w:sz w:val="24"/>
          <w:szCs w:val="24"/>
        </w:rPr>
        <w:t>Первое предложение абзаца 9 подпункта 1 пункта 1</w:t>
      </w:r>
      <w:r w:rsidR="00EF0EE6">
        <w:rPr>
          <w:rFonts w:ascii="Times New Roman" w:hAnsi="Times New Roman" w:cs="Times New Roman"/>
          <w:bCs/>
          <w:sz w:val="24"/>
          <w:szCs w:val="24"/>
        </w:rPr>
        <w:t>изложить в новой редакции</w:t>
      </w:r>
      <w:r w:rsidR="00E627F0">
        <w:rPr>
          <w:rFonts w:ascii="Times New Roman" w:hAnsi="Times New Roman" w:cs="Times New Roman"/>
          <w:bCs/>
          <w:sz w:val="24"/>
          <w:szCs w:val="24"/>
        </w:rPr>
        <w:t>, убрав отсылочную норму</w:t>
      </w:r>
      <w:r w:rsidR="00EF0EE6">
        <w:rPr>
          <w:rFonts w:ascii="Times New Roman" w:hAnsi="Times New Roman" w:cs="Times New Roman"/>
          <w:bCs/>
          <w:sz w:val="24"/>
          <w:szCs w:val="24"/>
        </w:rPr>
        <w:t>.</w:t>
      </w:r>
    </w:p>
    <w:p w:rsidR="004D367B" w:rsidRDefault="004D367B" w:rsidP="0062308F"/>
    <w:p w:rsidR="0062308F" w:rsidRPr="0062308F" w:rsidRDefault="0062308F" w:rsidP="0062308F">
      <w:r w:rsidRPr="0062308F">
        <w:tab/>
      </w:r>
      <w:r w:rsidRPr="0062308F">
        <w:tab/>
      </w:r>
    </w:p>
    <w:sectPr w:rsidR="0062308F" w:rsidRPr="0062308F" w:rsidSect="006C3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E7066B"/>
    <w:rsid w:val="000E6D87"/>
    <w:rsid w:val="001416AB"/>
    <w:rsid w:val="00272C4B"/>
    <w:rsid w:val="004D367B"/>
    <w:rsid w:val="0062308F"/>
    <w:rsid w:val="006C3AE8"/>
    <w:rsid w:val="00741C4B"/>
    <w:rsid w:val="009F01B3"/>
    <w:rsid w:val="00B7002C"/>
    <w:rsid w:val="00BE770E"/>
    <w:rsid w:val="00C9549F"/>
    <w:rsid w:val="00CA5D98"/>
    <w:rsid w:val="00CC24DE"/>
    <w:rsid w:val="00E413E4"/>
    <w:rsid w:val="00E627F0"/>
    <w:rsid w:val="00E7066B"/>
    <w:rsid w:val="00EE3A6F"/>
    <w:rsid w:val="00EF0EE6"/>
    <w:rsid w:val="00F02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A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308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308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8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КФиЭ-Председатель - Лукошков Сергей Николаевич</cp:lastModifiedBy>
  <cp:revision>9</cp:revision>
  <cp:lastPrinted>2023-02-01T13:47:00Z</cp:lastPrinted>
  <dcterms:created xsi:type="dcterms:W3CDTF">2026-04-17T11:28:00Z</dcterms:created>
  <dcterms:modified xsi:type="dcterms:W3CDTF">2026-04-24T07:00:00Z</dcterms:modified>
</cp:coreProperties>
</file>